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9F" w:rsidRPr="0069269F" w:rsidRDefault="0069269F" w:rsidP="0069269F">
      <w:pPr>
        <w:jc w:val="center"/>
      </w:pPr>
      <w:r w:rsidRPr="0069269F">
        <w:t>T.C.</w:t>
      </w:r>
    </w:p>
    <w:p w:rsidR="0069269F" w:rsidRPr="0069269F" w:rsidRDefault="0069269F" w:rsidP="0069269F">
      <w:pPr>
        <w:jc w:val="center"/>
      </w:pPr>
      <w:r w:rsidRPr="0069269F">
        <w:t>YOZGAT VALİĞİ</w:t>
      </w:r>
    </w:p>
    <w:p w:rsidR="0069269F" w:rsidRPr="0069269F" w:rsidRDefault="0069269F" w:rsidP="0069269F">
      <w:pPr>
        <w:jc w:val="center"/>
      </w:pPr>
      <w:r w:rsidRPr="0069269F">
        <w:t>İl Müftülüğü</w:t>
      </w:r>
    </w:p>
    <w:p w:rsidR="0069269F" w:rsidRPr="0069269F" w:rsidRDefault="0069269F" w:rsidP="0069269F">
      <w:pPr>
        <w:ind w:left="900" w:hanging="900"/>
        <w:jc w:val="center"/>
      </w:pPr>
    </w:p>
    <w:p w:rsidR="002F4912" w:rsidRPr="00A541D5" w:rsidRDefault="002F4912" w:rsidP="002F4912">
      <w:pPr>
        <w:tabs>
          <w:tab w:val="left" w:pos="180"/>
          <w:tab w:val="left" w:pos="1080"/>
          <w:tab w:val="left" w:pos="2880"/>
          <w:tab w:val="left" w:pos="5940"/>
          <w:tab w:val="left" w:pos="8280"/>
        </w:tabs>
        <w:ind w:left="180" w:hanging="180"/>
        <w:rPr>
          <w:bCs/>
        </w:rPr>
      </w:pPr>
      <w:proofErr w:type="gramStart"/>
      <w:r w:rsidRPr="00A541D5">
        <w:t xml:space="preserve">Sayı     : </w:t>
      </w:r>
      <w:r>
        <w:t>55774477</w:t>
      </w:r>
      <w:proofErr w:type="gramEnd"/>
      <w:r>
        <w:t>/302.02/</w:t>
      </w:r>
    </w:p>
    <w:p w:rsidR="002F4912" w:rsidRDefault="002F4912" w:rsidP="002F4912">
      <w:pPr>
        <w:rPr>
          <w:bCs/>
        </w:rPr>
      </w:pPr>
      <w:proofErr w:type="gramStart"/>
      <w:r w:rsidRPr="00A541D5">
        <w:t>Konu   :</w:t>
      </w:r>
      <w:r w:rsidRPr="003A0C86">
        <w:rPr>
          <w:bCs/>
        </w:rPr>
        <w:t xml:space="preserve"> </w:t>
      </w:r>
      <w:r>
        <w:rPr>
          <w:bCs/>
        </w:rPr>
        <w:t>Hac</w:t>
      </w:r>
      <w:proofErr w:type="gramEnd"/>
      <w:r>
        <w:rPr>
          <w:bCs/>
        </w:rPr>
        <w:t xml:space="preserve"> Yolcuları Eğitim Semineri </w:t>
      </w:r>
    </w:p>
    <w:p w:rsidR="002F4912" w:rsidRDefault="002F4912" w:rsidP="002F4912">
      <w:pPr>
        <w:rPr>
          <w:bCs/>
        </w:rPr>
      </w:pPr>
      <w:r>
        <w:rPr>
          <w:bCs/>
        </w:rPr>
        <w:t xml:space="preserve">             </w:t>
      </w:r>
    </w:p>
    <w:p w:rsidR="002F4912" w:rsidRPr="003A0C86" w:rsidRDefault="002F4912" w:rsidP="002F4912">
      <w:pPr>
        <w:rPr>
          <w:bCs/>
        </w:rPr>
      </w:pPr>
    </w:p>
    <w:p w:rsidR="002F4912" w:rsidRPr="009742DA" w:rsidRDefault="002F4912" w:rsidP="002F4912">
      <w:pPr>
        <w:pStyle w:val="Balk6"/>
        <w:jc w:val="left"/>
      </w:pPr>
      <w:r w:rsidRPr="003A0C86">
        <w:t xml:space="preserve">  </w:t>
      </w:r>
      <w:r>
        <w:t xml:space="preserve">           </w:t>
      </w:r>
    </w:p>
    <w:p w:rsidR="002F4912" w:rsidRPr="00D444FF" w:rsidRDefault="002F4912" w:rsidP="002F4912"/>
    <w:p w:rsidR="002F4912" w:rsidRDefault="002F4912" w:rsidP="002F4912">
      <w:pPr>
        <w:pStyle w:val="GvdeMetni3"/>
        <w:rPr>
          <w:b w:val="0"/>
          <w:sz w:val="24"/>
        </w:rPr>
      </w:pPr>
      <w:r>
        <w:rPr>
          <w:b w:val="0"/>
          <w:sz w:val="24"/>
        </w:rPr>
        <w:t>VALİLİK MAKAMINA</w:t>
      </w:r>
    </w:p>
    <w:p w:rsidR="002F4912" w:rsidRDefault="002F4912" w:rsidP="002F4912">
      <w:pPr>
        <w:pStyle w:val="GvdeMetni3"/>
        <w:rPr>
          <w:b w:val="0"/>
          <w:sz w:val="24"/>
          <w:u w:val="single"/>
        </w:rPr>
      </w:pPr>
    </w:p>
    <w:p w:rsidR="002F4912" w:rsidRPr="008F530C" w:rsidRDefault="002F4912" w:rsidP="002F4912">
      <w:pPr>
        <w:pStyle w:val="GvdeMetni3"/>
        <w:rPr>
          <w:b w:val="0"/>
          <w:sz w:val="24"/>
          <w:u w:val="single"/>
        </w:rPr>
      </w:pPr>
    </w:p>
    <w:p w:rsidR="002F4912" w:rsidRDefault="002F4912" w:rsidP="002F4912">
      <w:pPr>
        <w:pStyle w:val="GvdeMetni3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İlgi      : Diyanet</w:t>
      </w:r>
      <w:proofErr w:type="gramEnd"/>
      <w:r>
        <w:rPr>
          <w:b w:val="0"/>
          <w:sz w:val="24"/>
        </w:rPr>
        <w:t xml:space="preserve"> İşleri Başkanlığının 06.04.2018 tarihli ve 57580520-774-09-E.42389 </w:t>
      </w:r>
    </w:p>
    <w:p w:rsidR="002F4912" w:rsidRDefault="002F4912" w:rsidP="002F4912">
      <w:pPr>
        <w:pStyle w:val="GvdeMetni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Sayılı yazısı. </w:t>
      </w:r>
    </w:p>
    <w:p w:rsidR="002F4912" w:rsidRDefault="002F4912" w:rsidP="002F4912">
      <w:pPr>
        <w:pStyle w:val="GvdeMetni3"/>
        <w:jc w:val="both"/>
        <w:rPr>
          <w:b w:val="0"/>
          <w:sz w:val="24"/>
        </w:rPr>
      </w:pPr>
      <w:r>
        <w:rPr>
          <w:b w:val="0"/>
          <w:sz w:val="24"/>
        </w:rPr>
        <w:t xml:space="preserve">     </w:t>
      </w: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  <w:r>
        <w:rPr>
          <w:b w:val="0"/>
        </w:rPr>
        <w:t>2018 Yılı Hac Organizasyonu ile İlimizden Hacca gidecek hacı adaylarına hazırlık semineri verilmesi ilgi yazı ile istenilmektedir.</w:t>
      </w: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  <w:r>
        <w:rPr>
          <w:b w:val="0"/>
        </w:rPr>
        <w:t>Bu nedenle düzenlenecek seminerlerin ekteki programda adı soyadı ve unvanı yazılı görevliler tarafından verilmesi ve belirtilen tarih ve yerlerde yapılmasını</w:t>
      </w:r>
      <w:r w:rsidR="00FD2AB4">
        <w:rPr>
          <w:b w:val="0"/>
        </w:rPr>
        <w:t>,</w:t>
      </w:r>
      <w:bookmarkStart w:id="0" w:name="_GoBack"/>
      <w:bookmarkEnd w:id="0"/>
      <w:r>
        <w:rPr>
          <w:b w:val="0"/>
        </w:rPr>
        <w:t xml:space="preserve"> tahakkuk edecek ek ders ücretlerinin İlimiz Hac ön kayıt hesabından ödenmesini; </w:t>
      </w: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  <w:r>
        <w:rPr>
          <w:b w:val="0"/>
        </w:rPr>
        <w:t>Olurlarınıza arz ederim.</w:t>
      </w: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</w:p>
    <w:p w:rsidR="002F4912" w:rsidRDefault="002F4912" w:rsidP="002F4912">
      <w:pPr>
        <w:pStyle w:val="KonuBal"/>
        <w:ind w:firstLine="709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İsmail KARADAVUT</w:t>
      </w:r>
    </w:p>
    <w:p w:rsidR="002F4912" w:rsidRDefault="002F4912" w:rsidP="002F4912">
      <w:pPr>
        <w:pStyle w:val="KonuBal"/>
        <w:ind w:firstLine="709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İl Müftü Yardımcısı </w:t>
      </w:r>
    </w:p>
    <w:p w:rsidR="002F4912" w:rsidRDefault="002F4912" w:rsidP="002F4912">
      <w:pPr>
        <w:pStyle w:val="KonuBal"/>
        <w:ind w:left="7079" w:firstLine="1"/>
        <w:jc w:val="left"/>
        <w:rPr>
          <w:b w:val="0"/>
        </w:rPr>
      </w:pPr>
      <w:r>
        <w:rPr>
          <w:b w:val="0"/>
        </w:rPr>
        <w:t xml:space="preserve">            </w:t>
      </w: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</w:p>
    <w:p w:rsidR="002F4912" w:rsidRDefault="002F4912" w:rsidP="002F4912">
      <w:pPr>
        <w:pStyle w:val="KonuBal"/>
        <w:ind w:firstLine="709"/>
        <w:jc w:val="both"/>
        <w:rPr>
          <w:b w:val="0"/>
        </w:rPr>
      </w:pPr>
    </w:p>
    <w:p w:rsidR="002F4912" w:rsidRDefault="002F4912" w:rsidP="002F4912">
      <w:pPr>
        <w:jc w:val="center"/>
      </w:pPr>
      <w:r>
        <w:t xml:space="preserve">O </w:t>
      </w:r>
      <w:proofErr w:type="gramStart"/>
      <w:r>
        <w:t>L  U</w:t>
      </w:r>
      <w:proofErr w:type="gramEnd"/>
      <w:r>
        <w:t xml:space="preserve">  R</w:t>
      </w:r>
    </w:p>
    <w:p w:rsidR="002F4912" w:rsidRDefault="002F4912" w:rsidP="002F4912">
      <w:pPr>
        <w:jc w:val="center"/>
      </w:pPr>
      <w:proofErr w:type="gramStart"/>
      <w:r>
        <w:t>….</w:t>
      </w:r>
      <w:proofErr w:type="gramEnd"/>
      <w:r>
        <w:t>/04/2018</w:t>
      </w:r>
    </w:p>
    <w:p w:rsidR="002F4912" w:rsidRDefault="002F4912" w:rsidP="002F4912">
      <w:pPr>
        <w:jc w:val="center"/>
      </w:pPr>
    </w:p>
    <w:p w:rsidR="002F4912" w:rsidRDefault="002F4912" w:rsidP="002F4912">
      <w:pPr>
        <w:jc w:val="center"/>
      </w:pPr>
      <w:r>
        <w:t>Süleyman EROĞLU</w:t>
      </w:r>
    </w:p>
    <w:p w:rsidR="002F4912" w:rsidRDefault="002F4912" w:rsidP="002F4912">
      <w:pPr>
        <w:jc w:val="center"/>
      </w:pPr>
      <w:r>
        <w:t>Vali a.</w:t>
      </w:r>
    </w:p>
    <w:p w:rsidR="002F4912" w:rsidRDefault="002F4912" w:rsidP="002F4912">
      <w:pPr>
        <w:jc w:val="center"/>
      </w:pPr>
      <w:r>
        <w:t xml:space="preserve">İl Müftü Vekili 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408"/>
        <w:gridCol w:w="3402"/>
        <w:gridCol w:w="1134"/>
        <w:gridCol w:w="4111"/>
        <w:gridCol w:w="992"/>
        <w:gridCol w:w="2835"/>
      </w:tblGrid>
      <w:tr w:rsidR="0069269F" w:rsidRPr="0069269F" w:rsidTr="006C0A30">
        <w:trPr>
          <w:trHeight w:val="330"/>
        </w:trPr>
        <w:tc>
          <w:tcPr>
            <w:tcW w:w="15026" w:type="dxa"/>
            <w:gridSpan w:val="7"/>
          </w:tcPr>
          <w:p w:rsidR="0069269F" w:rsidRPr="0069269F" w:rsidRDefault="0069269F" w:rsidP="0034372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YOZGAT İL MÜFTÜLÜĞÜ 201</w:t>
            </w:r>
            <w:r w:rsidR="00343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YILI HAC YOLCULARI EĞİTİM PROĞRAMI</w:t>
            </w:r>
          </w:p>
        </w:tc>
      </w:tr>
      <w:tr w:rsidR="0069269F" w:rsidRPr="0069269F" w:rsidTr="006C0A30">
        <w:trPr>
          <w:trHeight w:val="330"/>
        </w:trPr>
        <w:tc>
          <w:tcPr>
            <w:tcW w:w="1144" w:type="dxa"/>
            <w:vMerge w:val="restart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TARİH</w:t>
            </w:r>
          </w:p>
        </w:tc>
        <w:tc>
          <w:tcPr>
            <w:tcW w:w="1408" w:type="dxa"/>
            <w:vMerge w:val="restart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DERS SAATİ</w:t>
            </w:r>
          </w:p>
        </w:tc>
        <w:tc>
          <w:tcPr>
            <w:tcW w:w="4536" w:type="dxa"/>
            <w:gridSpan w:val="2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EĞİTİM GÖREVLİSİ</w:t>
            </w:r>
          </w:p>
        </w:tc>
        <w:tc>
          <w:tcPr>
            <w:tcW w:w="4111" w:type="dxa"/>
            <w:vMerge w:val="restart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KONU</w:t>
            </w:r>
          </w:p>
        </w:tc>
        <w:tc>
          <w:tcPr>
            <w:tcW w:w="992" w:type="dxa"/>
            <w:vMerge w:val="restart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KATILIMCI SAYISI</w:t>
            </w:r>
          </w:p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SEMİNER YERİ</w:t>
            </w:r>
          </w:p>
        </w:tc>
      </w:tr>
      <w:tr w:rsidR="0069269F" w:rsidRPr="0069269F" w:rsidTr="006C0A30">
        <w:trPr>
          <w:trHeight w:val="349"/>
        </w:trPr>
        <w:tc>
          <w:tcPr>
            <w:tcW w:w="1144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ADI VE SOYADI</w:t>
            </w:r>
          </w:p>
        </w:tc>
        <w:tc>
          <w:tcPr>
            <w:tcW w:w="1134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İMZA</w:t>
            </w:r>
          </w:p>
        </w:tc>
        <w:tc>
          <w:tcPr>
            <w:tcW w:w="4111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269F" w:rsidRPr="0069269F" w:rsidTr="006C0A30">
        <w:trPr>
          <w:trHeight w:val="330"/>
        </w:trPr>
        <w:tc>
          <w:tcPr>
            <w:tcW w:w="1144" w:type="dxa"/>
            <w:vMerge w:val="restart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9269F" w:rsidRPr="0069269F" w:rsidRDefault="002008B3" w:rsidP="000333C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</w:t>
            </w:r>
            <w:r w:rsidR="0069269F"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.05.201</w:t>
            </w:r>
            <w:r w:rsidR="000333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8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-09:15</w:t>
            </w:r>
          </w:p>
        </w:tc>
        <w:tc>
          <w:tcPr>
            <w:tcW w:w="3402" w:type="dxa"/>
          </w:tcPr>
          <w:p w:rsidR="0069269F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Salih SEZİK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 İl Müftüsü) </w:t>
            </w:r>
            <w:r w:rsidR="00343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34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9269F" w:rsidRPr="0034372C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İbadet Bilinci ve Hac İbadeti</w:t>
            </w:r>
          </w:p>
        </w:tc>
        <w:tc>
          <w:tcPr>
            <w:tcW w:w="992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69269F" w:rsidRPr="0069269F" w:rsidTr="006C0A30">
        <w:trPr>
          <w:trHeight w:val="330"/>
        </w:trPr>
        <w:tc>
          <w:tcPr>
            <w:tcW w:w="1144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-10:15</w:t>
            </w:r>
          </w:p>
        </w:tc>
        <w:tc>
          <w:tcPr>
            <w:tcW w:w="3402" w:type="dxa"/>
          </w:tcPr>
          <w:p w:rsidR="0069269F" w:rsidRPr="0069269F" w:rsidRDefault="002008B3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Salih SEZİK 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(İl Müftüsü) </w:t>
            </w:r>
            <w:r w:rsidR="00343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34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9269F" w:rsidRPr="0034372C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İbadet Bilinci ve Hac İbadeti</w:t>
            </w:r>
          </w:p>
        </w:tc>
        <w:tc>
          <w:tcPr>
            <w:tcW w:w="992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69269F" w:rsidRPr="0069269F" w:rsidTr="006C0A30">
        <w:trPr>
          <w:trHeight w:val="330"/>
        </w:trPr>
        <w:tc>
          <w:tcPr>
            <w:tcW w:w="1144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-11:15</w:t>
            </w:r>
          </w:p>
        </w:tc>
        <w:tc>
          <w:tcPr>
            <w:tcW w:w="3402" w:type="dxa"/>
          </w:tcPr>
          <w:p w:rsidR="0069269F" w:rsidRPr="0069269F" w:rsidRDefault="002008B3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Süleyman EROĞLU</w:t>
            </w:r>
            <w:r w:rsidR="00343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(Müftü Yrd.)</w:t>
            </w:r>
            <w:r w:rsidR="00343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34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9269F" w:rsidRPr="0034372C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Yolculuğa çıkmadan önce maddi ve manevi hazırlık</w:t>
            </w:r>
          </w:p>
        </w:tc>
        <w:tc>
          <w:tcPr>
            <w:tcW w:w="992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69269F" w:rsidRPr="0069269F" w:rsidTr="006C0A30">
        <w:trPr>
          <w:trHeight w:val="330"/>
        </w:trPr>
        <w:tc>
          <w:tcPr>
            <w:tcW w:w="1144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-12:15</w:t>
            </w:r>
          </w:p>
        </w:tc>
        <w:tc>
          <w:tcPr>
            <w:tcW w:w="3402" w:type="dxa"/>
          </w:tcPr>
          <w:p w:rsidR="0069269F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Süleyman EROĞLU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(Müftü Yrd.)</w:t>
            </w:r>
            <w:r w:rsidR="00343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134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9269F" w:rsidRPr="0034372C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Yolculuğa çıkmadan önce maddi ve manevi hazırlık</w:t>
            </w:r>
          </w:p>
        </w:tc>
        <w:tc>
          <w:tcPr>
            <w:tcW w:w="992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69269F" w:rsidRPr="0069269F" w:rsidTr="006C0A30">
        <w:trPr>
          <w:trHeight w:val="330"/>
        </w:trPr>
        <w:tc>
          <w:tcPr>
            <w:tcW w:w="1144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13:00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-13:45</w:t>
            </w:r>
          </w:p>
        </w:tc>
        <w:tc>
          <w:tcPr>
            <w:tcW w:w="3402" w:type="dxa"/>
          </w:tcPr>
          <w:p w:rsidR="0069269F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İsmail KARADAVUT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(Müftü Yrd.)</w:t>
            </w:r>
            <w:r w:rsidR="003437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134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9269F" w:rsidRPr="0034372C" w:rsidRDefault="0054672A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Hz.Peygamber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Mescid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-i Nebevi ve Medine</w:t>
            </w:r>
          </w:p>
        </w:tc>
        <w:tc>
          <w:tcPr>
            <w:tcW w:w="992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69269F" w:rsidRPr="0069269F" w:rsidTr="006C0A30">
        <w:trPr>
          <w:trHeight w:val="330"/>
        </w:trPr>
        <w:tc>
          <w:tcPr>
            <w:tcW w:w="1144" w:type="dxa"/>
            <w:vMerge w:val="restart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9269F" w:rsidRPr="0069269F" w:rsidRDefault="002008B3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</w:t>
            </w:r>
            <w:r w:rsidR="000333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.05.2018</w:t>
            </w:r>
          </w:p>
        </w:tc>
        <w:tc>
          <w:tcPr>
            <w:tcW w:w="1408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-09:15</w:t>
            </w:r>
          </w:p>
        </w:tc>
        <w:tc>
          <w:tcPr>
            <w:tcW w:w="3402" w:type="dxa"/>
          </w:tcPr>
          <w:p w:rsidR="0069269F" w:rsidRPr="0069269F" w:rsidRDefault="002008B3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Şahin ÇARKCI</w:t>
            </w:r>
            <w:r w:rsidR="00E045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( Şube Müdürü) </w:t>
            </w:r>
            <w:r w:rsidR="00E045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34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9269F" w:rsidRPr="0034372C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Hac İbadetinin gereği olarak bir arada yaşama bilinci</w:t>
            </w:r>
          </w:p>
        </w:tc>
        <w:tc>
          <w:tcPr>
            <w:tcW w:w="992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69269F" w:rsidRPr="0069269F" w:rsidTr="006C0A30">
        <w:trPr>
          <w:trHeight w:val="330"/>
        </w:trPr>
        <w:tc>
          <w:tcPr>
            <w:tcW w:w="1144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-10:15</w:t>
            </w:r>
          </w:p>
        </w:tc>
        <w:tc>
          <w:tcPr>
            <w:tcW w:w="3402" w:type="dxa"/>
          </w:tcPr>
          <w:p w:rsidR="0069269F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Şahin ÇARKCI</w:t>
            </w:r>
            <w:r w:rsidR="00E045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( Şube Müdürü) </w:t>
            </w:r>
            <w:r w:rsidR="00E045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34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9269F" w:rsidRPr="0034372C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Hac İbadetinin gereği olarak bir arada yaşama bilinci</w:t>
            </w:r>
          </w:p>
        </w:tc>
        <w:tc>
          <w:tcPr>
            <w:tcW w:w="992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69269F" w:rsidRPr="0069269F" w:rsidTr="006C0A30">
        <w:trPr>
          <w:trHeight w:val="330"/>
        </w:trPr>
        <w:tc>
          <w:tcPr>
            <w:tcW w:w="1144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-11:15</w:t>
            </w:r>
          </w:p>
        </w:tc>
        <w:tc>
          <w:tcPr>
            <w:tcW w:w="3402" w:type="dxa"/>
          </w:tcPr>
          <w:p w:rsidR="0069269F" w:rsidRPr="0069269F" w:rsidRDefault="00E0452C" w:rsidP="00873C2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2008B3"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İffet ALKANAT</w:t>
            </w:r>
            <w:r w:rsidR="00200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proofErr w:type="gramEnd"/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K. K. </w:t>
            </w:r>
            <w:proofErr w:type="spellStart"/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Öğr</w:t>
            </w:r>
            <w:proofErr w:type="spellEnd"/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)</w:t>
            </w:r>
            <w:r w:rsidR="00200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34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9269F" w:rsidRPr="0034372C" w:rsidRDefault="0054672A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Kadınlara özgü konular</w:t>
            </w:r>
          </w:p>
        </w:tc>
        <w:tc>
          <w:tcPr>
            <w:tcW w:w="992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69269F" w:rsidRPr="0069269F" w:rsidTr="006C0A30">
        <w:trPr>
          <w:trHeight w:val="330"/>
        </w:trPr>
        <w:tc>
          <w:tcPr>
            <w:tcW w:w="1144" w:type="dxa"/>
            <w:vMerge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-12:15</w:t>
            </w:r>
          </w:p>
        </w:tc>
        <w:tc>
          <w:tcPr>
            <w:tcW w:w="3402" w:type="dxa"/>
          </w:tcPr>
          <w:p w:rsidR="0069269F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İffet ALKANAT</w:t>
            </w:r>
            <w:r w:rsidR="00E045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proofErr w:type="spellStart"/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K.K.Öğrt</w:t>
            </w:r>
            <w:proofErr w:type="spellEnd"/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.) </w:t>
            </w:r>
            <w:r w:rsidR="00E045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34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9269F" w:rsidRPr="0034372C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Kadınlara özgü konular</w:t>
            </w:r>
          </w:p>
        </w:tc>
        <w:tc>
          <w:tcPr>
            <w:tcW w:w="992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9269F" w:rsidRPr="0069269F" w:rsidRDefault="0069269F" w:rsidP="0069269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2008B3" w:rsidRPr="0069269F" w:rsidTr="006C0A30">
        <w:trPr>
          <w:trHeight w:val="330"/>
        </w:trPr>
        <w:tc>
          <w:tcPr>
            <w:tcW w:w="1144" w:type="dxa"/>
            <w:vMerge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13:00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13:45</w:t>
            </w:r>
          </w:p>
        </w:tc>
        <w:tc>
          <w:tcPr>
            <w:tcW w:w="340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D00B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Merve ÇAKIR (Doktor)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34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008B3" w:rsidRPr="0034372C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Temel Sağlık Bilgileri ve Aşı </w:t>
            </w:r>
          </w:p>
        </w:tc>
        <w:tc>
          <w:tcPr>
            <w:tcW w:w="99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2008B3" w:rsidRPr="0069269F" w:rsidTr="006C0A30">
        <w:trPr>
          <w:trHeight w:val="330"/>
        </w:trPr>
        <w:tc>
          <w:tcPr>
            <w:tcW w:w="1144" w:type="dxa"/>
            <w:vMerge w:val="restart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09.05.2018</w:t>
            </w:r>
          </w:p>
        </w:tc>
        <w:tc>
          <w:tcPr>
            <w:tcW w:w="1408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-09:15</w:t>
            </w:r>
          </w:p>
        </w:tc>
        <w:tc>
          <w:tcPr>
            <w:tcW w:w="340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İsmail KARADAVUT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(Müftü Yrd.)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134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008B3" w:rsidRPr="0034372C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Haccın Hikmeti ve Hacdaki Sembollerin Anlamı</w:t>
            </w:r>
          </w:p>
        </w:tc>
        <w:tc>
          <w:tcPr>
            <w:tcW w:w="99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2008B3" w:rsidRPr="0069269F" w:rsidTr="006C0A30">
        <w:trPr>
          <w:trHeight w:val="330"/>
        </w:trPr>
        <w:tc>
          <w:tcPr>
            <w:tcW w:w="1144" w:type="dxa"/>
            <w:vMerge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-10:15</w:t>
            </w:r>
          </w:p>
        </w:tc>
        <w:tc>
          <w:tcPr>
            <w:tcW w:w="340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İsmail KARADAVUT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(Müftü Yrd.)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134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008B3" w:rsidRPr="0034372C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Haccın Hikmeti ve Hacdaki Sembollerin Anlamı</w:t>
            </w:r>
          </w:p>
        </w:tc>
        <w:tc>
          <w:tcPr>
            <w:tcW w:w="99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2008B3" w:rsidRPr="0069269F" w:rsidTr="006C0A30">
        <w:trPr>
          <w:trHeight w:val="330"/>
        </w:trPr>
        <w:tc>
          <w:tcPr>
            <w:tcW w:w="1144" w:type="dxa"/>
            <w:vMerge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-11:15</w:t>
            </w:r>
          </w:p>
        </w:tc>
        <w:tc>
          <w:tcPr>
            <w:tcW w:w="340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İsmail KARADAVUT 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(Müftü Yrd.)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1134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008B3" w:rsidRPr="0034372C" w:rsidRDefault="0054672A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Hz.Peygamber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Mescid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-i Nebevi ve Medine</w:t>
            </w:r>
          </w:p>
        </w:tc>
        <w:tc>
          <w:tcPr>
            <w:tcW w:w="99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2008B3" w:rsidRPr="0069269F" w:rsidTr="006C0A30">
        <w:trPr>
          <w:trHeight w:val="330"/>
        </w:trPr>
        <w:tc>
          <w:tcPr>
            <w:tcW w:w="1144" w:type="dxa"/>
            <w:vMerge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11:30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-12:15</w:t>
            </w:r>
          </w:p>
        </w:tc>
        <w:tc>
          <w:tcPr>
            <w:tcW w:w="3402" w:type="dxa"/>
          </w:tcPr>
          <w:p w:rsidR="002008B3" w:rsidRPr="0069269F" w:rsidRDefault="0054672A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Süleyman EROĞLU 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(Müftü Yrd.)</w:t>
            </w:r>
            <w:r w:rsidR="00200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34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008B3" w:rsidRPr="0034372C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Ana Hatlarıyla Hac ve Umre </w:t>
            </w:r>
            <w:proofErr w:type="spellStart"/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Menasiki</w:t>
            </w:r>
            <w:proofErr w:type="spellEnd"/>
          </w:p>
        </w:tc>
        <w:tc>
          <w:tcPr>
            <w:tcW w:w="99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  <w:tr w:rsidR="002008B3" w:rsidRPr="0069269F" w:rsidTr="006C0A30">
        <w:trPr>
          <w:trHeight w:val="330"/>
        </w:trPr>
        <w:tc>
          <w:tcPr>
            <w:tcW w:w="1144" w:type="dxa"/>
            <w:vMerge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13:00</w:t>
            </w:r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-13:45</w:t>
            </w:r>
          </w:p>
        </w:tc>
        <w:tc>
          <w:tcPr>
            <w:tcW w:w="340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Süleyman EROĞLU </w:t>
            </w:r>
            <w:r w:rsidR="00873C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Müftü Yrd.)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34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008B3" w:rsidRPr="0034372C" w:rsidRDefault="0054672A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Ana Hatlarıyla Hac ve Umre </w:t>
            </w:r>
            <w:proofErr w:type="spellStart"/>
            <w:r w:rsidRPr="0034372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Menasiki</w:t>
            </w:r>
            <w:proofErr w:type="spellEnd"/>
          </w:p>
        </w:tc>
        <w:tc>
          <w:tcPr>
            <w:tcW w:w="992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008B3" w:rsidRPr="0069269F" w:rsidRDefault="002008B3" w:rsidP="002008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Bilal Şahin </w:t>
            </w:r>
            <w:proofErr w:type="spellStart"/>
            <w:proofErr w:type="gramStart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Kül.Bilal</w:t>
            </w:r>
            <w:proofErr w:type="spellEnd"/>
            <w:proofErr w:type="gramEnd"/>
            <w:r w:rsidRPr="006926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Şahin C.</w:t>
            </w:r>
          </w:p>
        </w:tc>
      </w:tr>
    </w:tbl>
    <w:p w:rsidR="0034372C" w:rsidRDefault="0034372C" w:rsidP="0034372C">
      <w:pPr>
        <w:pStyle w:val="AralkYok"/>
        <w:jc w:val="center"/>
        <w:rPr>
          <w:rFonts w:eastAsiaTheme="minorHAnsi"/>
          <w:lang w:eastAsia="en-US"/>
        </w:rPr>
      </w:pPr>
    </w:p>
    <w:p w:rsidR="0034372C" w:rsidRDefault="0034372C" w:rsidP="0034372C">
      <w:pPr>
        <w:pStyle w:val="AralkYok"/>
        <w:jc w:val="center"/>
        <w:rPr>
          <w:rFonts w:eastAsiaTheme="minorHAnsi"/>
          <w:lang w:eastAsia="en-US"/>
        </w:rPr>
      </w:pPr>
    </w:p>
    <w:p w:rsidR="0069269F" w:rsidRPr="0069269F" w:rsidRDefault="0069269F" w:rsidP="0034372C">
      <w:pPr>
        <w:pStyle w:val="AralkYok"/>
        <w:jc w:val="center"/>
        <w:rPr>
          <w:rFonts w:eastAsiaTheme="minorHAnsi"/>
          <w:lang w:eastAsia="en-US"/>
        </w:rPr>
      </w:pPr>
      <w:r w:rsidRPr="0069269F">
        <w:rPr>
          <w:rFonts w:eastAsiaTheme="minorHAnsi"/>
          <w:lang w:eastAsia="en-US"/>
        </w:rPr>
        <w:t>Süleyman EROĞLU</w:t>
      </w:r>
    </w:p>
    <w:p w:rsidR="0069269F" w:rsidRDefault="0069269F" w:rsidP="0034372C">
      <w:pPr>
        <w:pStyle w:val="AralkYok"/>
        <w:jc w:val="center"/>
        <w:rPr>
          <w:sz w:val="20"/>
        </w:rPr>
      </w:pPr>
      <w:r w:rsidRPr="0069269F">
        <w:rPr>
          <w:rFonts w:eastAsiaTheme="minorHAnsi"/>
          <w:lang w:eastAsia="en-US"/>
        </w:rPr>
        <w:t>İl Müftü Vekili</w:t>
      </w:r>
    </w:p>
    <w:p w:rsidR="0069269F" w:rsidRDefault="0069269F" w:rsidP="0034372C">
      <w:pPr>
        <w:pStyle w:val="AralkYok"/>
        <w:jc w:val="center"/>
        <w:rPr>
          <w:sz w:val="20"/>
        </w:rPr>
      </w:pPr>
    </w:p>
    <w:p w:rsidR="0069269F" w:rsidRDefault="0069269F" w:rsidP="0034372C">
      <w:pPr>
        <w:pStyle w:val="AralkYok"/>
        <w:jc w:val="center"/>
        <w:rPr>
          <w:sz w:val="20"/>
        </w:rPr>
      </w:pPr>
    </w:p>
    <w:p w:rsidR="0069269F" w:rsidRDefault="0069269F" w:rsidP="0069269F">
      <w:pPr>
        <w:ind w:left="900" w:hanging="900"/>
        <w:rPr>
          <w:sz w:val="20"/>
        </w:rPr>
      </w:pPr>
    </w:p>
    <w:p w:rsidR="006A1540" w:rsidRDefault="006A1540"/>
    <w:sectPr w:rsidR="006A1540" w:rsidSect="00117AC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7C"/>
    <w:rsid w:val="000333C4"/>
    <w:rsid w:val="00117AC2"/>
    <w:rsid w:val="002008B3"/>
    <w:rsid w:val="002C47FA"/>
    <w:rsid w:val="002F4912"/>
    <w:rsid w:val="0034372C"/>
    <w:rsid w:val="0054672A"/>
    <w:rsid w:val="0069269F"/>
    <w:rsid w:val="006A1540"/>
    <w:rsid w:val="006C0A30"/>
    <w:rsid w:val="00873C23"/>
    <w:rsid w:val="00952B7C"/>
    <w:rsid w:val="00D00BE7"/>
    <w:rsid w:val="00E0452C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2A25-666C-4CC7-B55F-E9A22DEA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692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link w:val="Balk6Char"/>
    <w:qFormat/>
    <w:rsid w:val="0069269F"/>
    <w:pPr>
      <w:keepNext/>
      <w:tabs>
        <w:tab w:val="left" w:pos="180"/>
        <w:tab w:val="left" w:pos="1080"/>
        <w:tab w:val="left" w:pos="2880"/>
        <w:tab w:val="left" w:pos="5940"/>
        <w:tab w:val="left" w:pos="8280"/>
      </w:tabs>
      <w:ind w:left="180" w:hanging="180"/>
      <w:jc w:val="center"/>
      <w:outlineLvl w:val="5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9269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rsid w:val="0069269F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KonuBal">
    <w:name w:val="Title"/>
    <w:basedOn w:val="Normal"/>
    <w:link w:val="KonuBalChar"/>
    <w:qFormat/>
    <w:rsid w:val="0069269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9269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69269F"/>
    <w:pPr>
      <w:tabs>
        <w:tab w:val="left" w:pos="720"/>
        <w:tab w:val="left" w:pos="900"/>
      </w:tabs>
      <w:jc w:val="center"/>
    </w:pPr>
    <w:rPr>
      <w:b/>
      <w:bCs/>
      <w:sz w:val="28"/>
    </w:rPr>
  </w:style>
  <w:style w:type="character" w:customStyle="1" w:styleId="GvdeMetni3Char">
    <w:name w:val="Gövde Metni 3 Char"/>
    <w:basedOn w:val="VarsaylanParagrafYazTipi"/>
    <w:link w:val="GvdeMetni3"/>
    <w:rsid w:val="0069269F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ralkYok">
    <w:name w:val="No Spacing"/>
    <w:uiPriority w:val="1"/>
    <w:qFormat/>
    <w:rsid w:val="003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45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52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 BÜYÜKER</dc:creator>
  <cp:keywords/>
  <dc:description/>
  <cp:lastModifiedBy>Cemil BARUT</cp:lastModifiedBy>
  <cp:revision>16</cp:revision>
  <cp:lastPrinted>2018-04-25T08:00:00Z</cp:lastPrinted>
  <dcterms:created xsi:type="dcterms:W3CDTF">2016-05-10T13:39:00Z</dcterms:created>
  <dcterms:modified xsi:type="dcterms:W3CDTF">2018-04-26T10:29:00Z</dcterms:modified>
</cp:coreProperties>
</file>